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A188" w14:textId="69EB41C9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WG1 Meeting #15</w:t>
      </w:r>
      <w:r w:rsidR="00701893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E710EF" w:rsidRPr="00E710EF">
        <w:rPr>
          <w:b/>
          <w:bCs/>
          <w:noProof/>
          <w:sz w:val="24"/>
        </w:rPr>
        <w:t>251621</w:t>
      </w:r>
    </w:p>
    <w:p w14:paraId="32ACCF8D" w14:textId="6D8BB01D" w:rsidR="00DD4F1C" w:rsidRDefault="00701893" w:rsidP="00DD4F1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DD4F1C">
        <w:rPr>
          <w:b/>
          <w:noProof/>
          <w:sz w:val="24"/>
        </w:rPr>
        <w:t xml:space="preserve">, </w:t>
      </w:r>
      <w:r w:rsidR="00AF48E7">
        <w:rPr>
          <w:rFonts w:hint="eastAsia"/>
          <w:b/>
          <w:noProof/>
          <w:sz w:val="24"/>
          <w:lang w:eastAsia="ko-KR"/>
        </w:rPr>
        <w:t>China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p w14:paraId="2AA31257" w14:textId="77777777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035D56" w14:textId="6E2FBAB2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777C2A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</w:t>
      </w:r>
      <w:r w:rsidR="0077145C" w:rsidRPr="0077145C">
        <w:rPr>
          <w:b/>
          <w:noProof/>
          <w:sz w:val="24"/>
        </w:rPr>
        <w:t>251182</w:t>
      </w:r>
    </w:p>
    <w:p w14:paraId="5FB0D3EF" w14:textId="06314491" w:rsidR="00DD4F1C" w:rsidRDefault="00BD08AB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>
        <w:rPr>
          <w:b/>
          <w:noProof/>
          <w:sz w:val="24"/>
        </w:rPr>
        <w:t>, 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1 </w:t>
      </w:r>
      <w:r>
        <w:rPr>
          <w:rFonts w:hint="eastAsia"/>
          <w:b/>
          <w:noProof/>
          <w:sz w:val="24"/>
          <w:lang w:eastAsia="ko-KR"/>
        </w:rPr>
        <w:t>April</w:t>
      </w:r>
      <w:r>
        <w:rPr>
          <w:b/>
          <w:noProof/>
          <w:sz w:val="24"/>
        </w:rPr>
        <w:t xml:space="preserve"> 2025</w:t>
      </w:r>
    </w:p>
    <w:bookmarkEnd w:id="0"/>
    <w:p w14:paraId="78030F5E" w14:textId="6EB640D2" w:rsidR="004C7D48" w:rsidRDefault="004C7D48" w:rsidP="004C7D48">
      <w:pPr>
        <w:pStyle w:val="Header"/>
        <w:tabs>
          <w:tab w:val="right" w:pos="9638"/>
        </w:tabs>
        <w:rPr>
          <w:sz w:val="24"/>
        </w:rPr>
      </w:pPr>
    </w:p>
    <w:p w14:paraId="6A065588" w14:textId="2D83183A" w:rsidR="0023703C" w:rsidRDefault="0023703C" w:rsidP="00237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</w:t>
      </w:r>
      <w:r w:rsidRPr="00C51FF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ko-KR"/>
        </w:rPr>
        <w:t>40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 w:rsidRPr="00E034A8">
        <w:rPr>
          <w:b/>
          <w:noProof/>
          <w:sz w:val="24"/>
        </w:rPr>
        <w:t>-</w:t>
      </w:r>
      <w:r w:rsidR="005271F9" w:rsidRPr="005271F9">
        <w:rPr>
          <w:b/>
          <w:noProof/>
          <w:sz w:val="24"/>
        </w:rPr>
        <w:t>251038</w:t>
      </w:r>
    </w:p>
    <w:p w14:paraId="188A4204" w14:textId="0AF0622A" w:rsidR="0023703C" w:rsidRDefault="00BD08AB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rFonts w:hint="eastAsia"/>
          <w:sz w:val="24"/>
          <w:lang w:eastAsia="ko-KR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eastAsia="ko-KR"/>
        </w:rPr>
        <w:t>China</w:t>
      </w:r>
      <w:r>
        <w:rPr>
          <w:sz w:val="24"/>
        </w:rPr>
        <w:t>, 7</w:t>
      </w:r>
      <w:r>
        <w:rPr>
          <w:rFonts w:cs="Arial"/>
          <w:sz w:val="24"/>
          <w:szCs w:val="24"/>
        </w:rPr>
        <w:t xml:space="preserve"> </w:t>
      </w:r>
      <w:r w:rsidRPr="00221571">
        <w:rPr>
          <w:rFonts w:cs="Arial"/>
          <w:sz w:val="24"/>
          <w:szCs w:val="24"/>
        </w:rPr>
        <w:t xml:space="preserve">– </w:t>
      </w:r>
      <w:r>
        <w:rPr>
          <w:rFonts w:hint="eastAsia"/>
          <w:sz w:val="24"/>
          <w:lang w:eastAsia="ko-KR"/>
        </w:rPr>
        <w:t>1</w:t>
      </w:r>
      <w:r>
        <w:rPr>
          <w:sz w:val="24"/>
        </w:rPr>
        <w:t xml:space="preserve">1 </w:t>
      </w:r>
      <w:r>
        <w:rPr>
          <w:rFonts w:hint="eastAsia"/>
          <w:sz w:val="24"/>
          <w:lang w:eastAsia="ko-KR"/>
        </w:rPr>
        <w:t>April</w:t>
      </w:r>
      <w:r>
        <w:rPr>
          <w:sz w:val="24"/>
        </w:rPr>
        <w:t xml:space="preserve"> 2025</w:t>
      </w:r>
    </w:p>
    <w:p w14:paraId="33E3F4A5" w14:textId="1BE76E96" w:rsidR="009D5965" w:rsidRPr="007861B8" w:rsidRDefault="009D5965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01BD5CF" w:rsidR="002023B7" w:rsidRDefault="00D87678" w:rsidP="00583AA5">
      <w:pPr>
        <w:pStyle w:val="B1"/>
        <w:numPr>
          <w:ilvl w:val="0"/>
          <w:numId w:val="11"/>
        </w:numPr>
      </w:pPr>
      <w:bookmarkStart w:id="3" w:name="_Hlk127349362"/>
      <w:ins w:id="4" w:author="Sunghoon Kim" w:date="2025-02-07T02:20:00Z" w16du:dateUtc="2025-02-07T10:20:00Z">
        <w:r>
          <w:rPr>
            <w:rFonts w:hint="eastAsia"/>
            <w:lang w:eastAsia="ko-KR"/>
          </w:rPr>
          <w:t>D</w:t>
        </w:r>
      </w:ins>
      <w:del w:id="5" w:author="Sunghoon Kim" w:date="2025-02-07T02:20:00Z" w16du:dateUtc="2025-02-07T10:20:00Z">
        <w:r w:rsidR="0075156A" w:rsidDel="00D87678">
          <w:rPr>
            <w:rFonts w:hint="eastAsia"/>
            <w:lang w:eastAsia="ko-KR"/>
          </w:rPr>
          <w:delText>Potential d</w:delText>
        </w:r>
      </w:del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0BF87EC7" w:rsidR="00FB5043" w:rsidRDefault="00F66537" w:rsidP="00C349F7">
      <w:pPr>
        <w:pStyle w:val="B1"/>
        <w:numPr>
          <w:ilvl w:val="0"/>
          <w:numId w:val="11"/>
        </w:numPr>
        <w:rPr>
          <w:ins w:id="6" w:author="Sunghoon Kim" w:date="2025-02-06T14:03:00Z" w16du:dateUtc="2025-02-06T22:03:00Z"/>
        </w:rPr>
      </w:pPr>
      <w:del w:id="7" w:author="Sunghoon Kim" w:date="2025-02-07T02:21:00Z" w16du:dateUtc="2025-02-07T10:21:00Z">
        <w:r w:rsidDel="00226F37">
          <w:rPr>
            <w:rFonts w:hint="eastAsia"/>
            <w:lang w:eastAsia="ko-KR"/>
          </w:rPr>
          <w:lastRenderedPageBreak/>
          <w:delText>Potential d</w:delText>
        </w:r>
      </w:del>
      <w:ins w:id="8" w:author="Sunghoon Kim" w:date="2025-02-07T02:21:00Z" w16du:dateUtc="2025-02-07T10:21:00Z">
        <w:r w:rsidR="00226F37"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495927B7" w:rsidR="004610F1" w:rsidRDefault="004610F1" w:rsidP="00C349F7">
      <w:pPr>
        <w:pStyle w:val="B1"/>
        <w:numPr>
          <w:ilvl w:val="0"/>
          <w:numId w:val="11"/>
        </w:numPr>
      </w:pPr>
      <w:ins w:id="9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10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warning data delivery procedure </w:t>
        </w:r>
      </w:ins>
      <w:ins w:id="12" w:author="Rapporteur" w:date="2025-03-18T13:35:00Z" w16du:dateUtc="2025-03-18T20:35:00Z">
        <w:r w:rsidR="001F769D">
          <w:rPr>
            <w:rFonts w:hint="eastAsia"/>
            <w:lang w:eastAsia="ko-KR"/>
          </w:rPr>
          <w:t>when</w:t>
        </w:r>
      </w:ins>
      <w:ins w:id="13" w:author="Sunghoon Kim" w:date="2025-02-06T14:03:00Z" w16du:dateUtc="2025-02-06T22:03:00Z">
        <w:r>
          <w:rPr>
            <w:rFonts w:hint="eastAsia"/>
            <w:lang w:eastAsia="ko-KR"/>
          </w:rPr>
          <w:t xml:space="preserve"> the UE </w:t>
        </w:r>
      </w:ins>
      <w:ins w:id="14" w:author="Rapporteur" w:date="2025-03-18T13:35:00Z" w16du:dateUtc="2025-03-18T20:35:00Z">
        <w:r w:rsidR="001F769D">
          <w:rPr>
            <w:rFonts w:hint="eastAsia"/>
            <w:lang w:eastAsia="ko-KR"/>
          </w:rPr>
          <w:t>is served by</w:t>
        </w:r>
      </w:ins>
      <w:ins w:id="15" w:author="Sunghoon Kim" w:date="2025-02-06T14:03:00Z" w16du:dateUtc="2025-02-06T22:03:00Z">
        <w:r>
          <w:rPr>
            <w:rFonts w:hint="eastAsia"/>
            <w:lang w:eastAsia="ko-KR"/>
          </w:rPr>
          <w:t xml:space="preserve"> MWAB</w:t>
        </w:r>
      </w:ins>
      <w:ins w:id="16" w:author="Sunghoon Kim" w:date="2025-02-06T14:04:00Z" w16du:dateUtc="2025-02-06T22:04:00Z">
        <w:r>
          <w:rPr>
            <w:rFonts w:hint="eastAsia"/>
            <w:lang w:eastAsia="ko-KR"/>
          </w:rPr>
          <w:t>-gNB in 5G system.</w:t>
        </w:r>
      </w:ins>
    </w:p>
    <w:p w14:paraId="2F7A8B1D" w14:textId="77777777" w:rsidR="00657123" w:rsidRPr="001A2D56" w:rsidRDefault="00657123" w:rsidP="00657123">
      <w:pPr>
        <w:rPr>
          <w:ins w:id="17" w:author="Rapporteur" w:date="2025-03-18T13:34:00Z" w16du:dateUtc="2025-03-18T20:34:00Z"/>
        </w:rPr>
      </w:pPr>
      <w:ins w:id="18" w:author="Rapporteur" w:date="2025-03-18T13:34:00Z" w16du:dateUtc="2025-03-18T20:34:00Z">
        <w:r w:rsidRPr="001A2D56">
          <w:t>CT</w:t>
        </w:r>
        <w:r>
          <w:t>3</w:t>
        </w:r>
        <w:r w:rsidRPr="001A2D56">
          <w:t>:</w:t>
        </w:r>
      </w:ins>
    </w:p>
    <w:p w14:paraId="75486832" w14:textId="67F102FA" w:rsidR="00657123" w:rsidRDefault="00657123" w:rsidP="00657123">
      <w:pPr>
        <w:pStyle w:val="ListParagraph"/>
        <w:numPr>
          <w:ilvl w:val="0"/>
          <w:numId w:val="11"/>
        </w:numPr>
        <w:rPr>
          <w:ins w:id="19" w:author="Rapporteur" w:date="2025-03-18T13:34:00Z" w16du:dateUtc="2025-03-18T20:34:00Z"/>
          <w:lang w:eastAsia="ko-KR"/>
        </w:rPr>
      </w:pPr>
      <w:ins w:id="20" w:author="Rapporteur" w:date="2025-03-18T13:34:00Z" w16du:dateUtc="2025-03-18T20:34:00Z">
        <w:r>
          <w:rPr>
            <w:lang w:eastAsia="ko-KR"/>
          </w:rPr>
          <w:t>Extensions to the Monitoring API of the NEF to enable providing the MWAB indication in Location monitoring requests.</w:t>
        </w:r>
      </w:ins>
    </w:p>
    <w:p w14:paraId="7A81E33E" w14:textId="730DD8F0" w:rsidR="00635462" w:rsidRPr="001A2D56" w:rsidRDefault="00635462" w:rsidP="00657123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21" w:author="Sunghoon Kim" w:date="2025-02-07T02:22:00Z" w16du:dateUtc="2025-02-07T10:22:00Z"/>
          <w:lang w:eastAsia="ko-KR"/>
        </w:rPr>
      </w:pPr>
      <w:del w:id="22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23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24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37505F01" w:rsidR="00942417" w:rsidRDefault="00942417" w:rsidP="00583AA5">
            <w:pPr>
              <w:pStyle w:val="TAL"/>
              <w:rPr>
                <w:lang w:eastAsia="ko-KR"/>
              </w:rPr>
            </w:pPr>
            <w:del w:id="25" w:author="Sunghoon Kim" w:date="2025-02-07T02:23:00Z" w16du:dateUtc="2025-02-07T10:23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6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68DC68F9" w:rsidR="00E84F17" w:rsidRPr="006C2E80" w:rsidRDefault="00942417" w:rsidP="00583AA5">
            <w:pPr>
              <w:pStyle w:val="TAL"/>
              <w:rPr>
                <w:lang w:eastAsia="ko-KR"/>
              </w:rPr>
            </w:pPr>
            <w:del w:id="27" w:author="Sunghoon Kim" w:date="2025-02-07T02:24:00Z" w16du:dateUtc="2025-02-07T10:24:00Z">
              <w:r w:rsidDel="006079A6">
                <w:rPr>
                  <w:rFonts w:hint="eastAsia"/>
                  <w:lang w:eastAsia="ko-KR"/>
                </w:rPr>
                <w:delText>Potential d</w:delText>
              </w:r>
            </w:del>
            <w:ins w:id="28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D</w:t>
              </w:r>
            </w:ins>
            <w:r>
              <w:rPr>
                <w:rFonts w:hint="eastAsia"/>
                <w:lang w:eastAsia="ko-KR"/>
              </w:rPr>
              <w:t>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29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30" w:author="Sunghoon Kim" w:date="2025-02-06T13:56:00Z" w16du:dateUtc="2025-02-06T21:56:00Z"/>
                <w:lang w:eastAsia="ko-KR"/>
              </w:rPr>
            </w:pPr>
            <w:ins w:id="31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32" w:author="Sunghoon Kim" w:date="2025-02-06T13:56:00Z" w16du:dateUtc="2025-02-06T21:56:00Z"/>
                <w:lang w:eastAsia="ko-KR"/>
              </w:rPr>
            </w:pPr>
            <w:ins w:id="33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34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35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36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37" w:author="Sunghoon Kim" w:date="2025-02-06T13:57:00Z" w16du:dateUtc="2025-02-06T21:57:00Z"/>
                <w:lang w:eastAsia="ko-KR"/>
              </w:rPr>
            </w:pPr>
            <w:ins w:id="38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39" w:author="Sunghoon Kim" w:date="2025-02-06T13:56:00Z" w16du:dateUtc="2025-02-06T21:56:00Z"/>
                <w:lang w:eastAsia="ko-KR"/>
              </w:rPr>
            </w:pPr>
            <w:ins w:id="4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(June,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41" w:author="Sunghoon Kim" w:date="2025-02-06T13:56:00Z" w16du:dateUtc="2025-02-06T21:56:00Z"/>
                <w:lang w:eastAsia="ko-KR"/>
              </w:rPr>
            </w:pPr>
            <w:ins w:id="42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4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44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45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46" w:author="Sunghoon Kim" w:date="2025-02-07T02:25:00Z" w16du:dateUtc="2025-02-07T10:25:00Z"/>
              </w:rPr>
            </w:pPr>
            <w:del w:id="47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48" w:author="Sunghoon Kim" w:date="2025-02-07T02:25:00Z" w16du:dateUtc="2025-02-07T10:25:00Z"/>
                <w:lang w:eastAsia="ko-KR"/>
              </w:rPr>
            </w:pPr>
            <w:del w:id="49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50" w:author="Sunghoon Kim" w:date="2025-02-07T02:25:00Z" w16du:dateUtc="2025-02-07T10:25:00Z"/>
                <w:lang w:eastAsia="ko-KR"/>
              </w:rPr>
            </w:pPr>
            <w:del w:id="51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52" w:author="Sunghoon Kim" w:date="2025-02-07T02:25:00Z" w16du:dateUtc="2025-02-07T10:25:00Z"/>
              </w:rPr>
            </w:pPr>
            <w:del w:id="53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54" w:author="Sunghoon Kim" w:date="2025-02-07T02:25:00Z" w16du:dateUtc="2025-02-07T10:25:00Z"/>
              </w:rPr>
            </w:pPr>
            <w:del w:id="55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56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57" w:author="Sunghoon Kim" w:date="2025-02-07T02:25:00Z" w16du:dateUtc="2025-02-07T10:25:00Z"/>
              </w:rPr>
            </w:pPr>
            <w:del w:id="58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59" w:author="Sunghoon Kim" w:date="2025-02-07T02:25:00Z" w16du:dateUtc="2025-02-07T10:25:00Z"/>
                <w:lang w:eastAsia="ko-KR"/>
              </w:rPr>
            </w:pPr>
            <w:del w:id="60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61" w:author="Sunghoon Kim" w:date="2025-02-07T02:25:00Z" w16du:dateUtc="2025-02-07T10:25:00Z"/>
                <w:lang w:eastAsia="ko-KR"/>
              </w:rPr>
            </w:pPr>
            <w:del w:id="62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63" w:author="Sunghoon Kim" w:date="2025-02-07T02:25:00Z" w16du:dateUtc="2025-02-07T10:25:00Z"/>
              </w:rPr>
            </w:pPr>
            <w:del w:id="64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65" w:author="Sunghoon Kim" w:date="2025-02-07T02:25:00Z" w16du:dateUtc="2025-02-07T10:25:00Z"/>
              </w:rPr>
            </w:pPr>
            <w:del w:id="66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67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68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7B415D" w:rsidRPr="006C2E80" w14:paraId="5F5F7187" w14:textId="77777777" w:rsidTr="006C2E80">
        <w:trPr>
          <w:cantSplit/>
          <w:jc w:val="center"/>
          <w:ins w:id="69" w:author="Rapporteur" w:date="2025-03-18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9B61" w14:textId="18B88FC6" w:rsidR="007B415D" w:rsidRDefault="007B415D" w:rsidP="007B415D">
            <w:pPr>
              <w:pStyle w:val="TAL"/>
              <w:rPr>
                <w:ins w:id="70" w:author="Rapporteur" w:date="2025-03-18T13:35:00Z" w16du:dateUtc="2025-03-18T20:35:00Z"/>
              </w:rPr>
            </w:pPr>
            <w:ins w:id="71" w:author="Rapporteur" w:date="2025-03-18T13:35:00Z" w16du:dateUtc="2025-03-18T20:35:00Z">
              <w: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06D" w14:textId="7B706E6D" w:rsidR="007B415D" w:rsidDel="004E0BCC" w:rsidRDefault="007B415D" w:rsidP="007B415D">
            <w:pPr>
              <w:pStyle w:val="TAL"/>
              <w:rPr>
                <w:ins w:id="72" w:author="Rapporteur" w:date="2025-03-18T13:35:00Z" w16du:dateUtc="2025-03-18T20:35:00Z"/>
                <w:lang w:eastAsia="ko-KR"/>
              </w:rPr>
            </w:pPr>
            <w:ins w:id="73" w:author="Rapporteur" w:date="2025-03-18T13:35:00Z" w16du:dateUtc="2025-03-18T20:35:00Z">
              <w:r>
                <w:rPr>
                  <w:lang w:eastAsia="ko-KR"/>
                </w:rPr>
                <w:t>E</w:t>
              </w:r>
              <w:r w:rsidRPr="00A41703">
                <w:rPr>
                  <w:lang w:eastAsia="ko-KR"/>
                </w:rPr>
                <w:t>nable providing the MWAB indication in Location monitoring requests</w:t>
              </w:r>
              <w:r>
                <w:rPr>
                  <w:lang w:eastAsia="ko-KR"/>
                </w:rPr>
                <w:t xml:space="preserve"> to the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116" w14:textId="77777777" w:rsidR="007B415D" w:rsidRDefault="007B415D" w:rsidP="007B415D">
            <w:pPr>
              <w:pStyle w:val="TAL"/>
              <w:rPr>
                <w:ins w:id="74" w:author="Rapporteur" w:date="2025-03-18T13:35:00Z" w16du:dateUtc="2025-03-18T20:35:00Z"/>
                <w:lang w:eastAsia="ko-KR"/>
              </w:rPr>
            </w:pPr>
            <w:ins w:id="75" w:author="Rapporteur" w:date="2025-03-18T13:35:00Z" w16du:dateUtc="2025-03-18T20:35:00Z">
              <w:r w:rsidRPr="002E6045">
                <w:t>TSG CT#10</w:t>
              </w:r>
              <w:r>
                <w:rPr>
                  <w:rFonts w:hint="eastAsia"/>
                  <w:lang w:eastAsia="ko-KR"/>
                </w:rPr>
                <w:t>8</w:t>
              </w:r>
            </w:ins>
          </w:p>
          <w:p w14:paraId="2D8F3DC9" w14:textId="4C52BBA3" w:rsidR="007B415D" w:rsidRPr="002E6045" w:rsidRDefault="007B415D" w:rsidP="007B415D">
            <w:pPr>
              <w:pStyle w:val="TAL"/>
              <w:rPr>
                <w:ins w:id="76" w:author="Rapporteur" w:date="2025-03-18T13:35:00Z" w16du:dateUtc="2025-03-18T20:35:00Z"/>
              </w:rPr>
            </w:pPr>
            <w:ins w:id="77" w:author="Rapporteur" w:date="2025-03-18T13:35:00Z" w16du:dateUtc="2025-03-18T20:35:00Z">
              <w:r>
                <w:rPr>
                  <w:rFonts w:hint="eastAsia"/>
                  <w:lang w:eastAsia="ko-KR"/>
                </w:rPr>
                <w:t>(June, 2025)</w:t>
              </w:r>
              <w:r w:rsidRPr="00AE340F"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8FB" w14:textId="1CF54378" w:rsidR="007B415D" w:rsidRDefault="007B415D" w:rsidP="007B415D">
            <w:pPr>
              <w:pStyle w:val="TAL"/>
              <w:rPr>
                <w:ins w:id="78" w:author="Rapporteur" w:date="2025-03-18T13:35:00Z" w16du:dateUtc="2025-03-18T20:35:00Z"/>
              </w:rPr>
            </w:pPr>
            <w:ins w:id="79" w:author="Rapporteur" w:date="2025-03-18T13:35:00Z" w16du:dateUtc="2025-03-18T20:35:00Z">
              <w:r>
                <w:t>CT3</w:t>
              </w:r>
            </w:ins>
          </w:p>
        </w:tc>
      </w:tr>
      <w:tr w:rsidR="007B415D" w:rsidRPr="006C2E80" w14:paraId="39AB1D24" w14:textId="77777777" w:rsidTr="006C2E80">
        <w:trPr>
          <w:cantSplit/>
          <w:jc w:val="center"/>
          <w:ins w:id="80" w:author="Rapporteur" w:date="2025-03-18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CBD" w14:textId="082A119D" w:rsidR="007B415D" w:rsidRDefault="007B415D" w:rsidP="007B415D">
            <w:pPr>
              <w:pStyle w:val="TAL"/>
              <w:rPr>
                <w:ins w:id="81" w:author="Rapporteur" w:date="2025-03-18T13:35:00Z" w16du:dateUtc="2025-03-18T20:35:00Z"/>
              </w:rPr>
            </w:pPr>
            <w:ins w:id="82" w:author="Rapporteur" w:date="2025-03-18T13:35:00Z" w16du:dateUtc="2025-03-18T20:35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95E" w14:textId="50F25E4B" w:rsidR="007B415D" w:rsidDel="004E0BCC" w:rsidRDefault="007B415D" w:rsidP="007B415D">
            <w:pPr>
              <w:pStyle w:val="TAL"/>
              <w:rPr>
                <w:ins w:id="83" w:author="Rapporteur" w:date="2025-03-18T13:35:00Z" w16du:dateUtc="2025-03-18T20:35:00Z"/>
                <w:lang w:eastAsia="ko-KR"/>
              </w:rPr>
            </w:pPr>
            <w:ins w:id="84" w:author="Rapporteur" w:date="2025-03-18T13:35:00Z" w16du:dateUtc="2025-03-18T20:35:00Z">
              <w:r>
                <w:rPr>
                  <w:lang w:eastAsia="ko-KR"/>
                </w:rPr>
                <w:t>E</w:t>
              </w:r>
              <w:r w:rsidRPr="00A41703">
                <w:rPr>
                  <w:lang w:eastAsia="ko-KR"/>
                </w:rPr>
                <w:t>nable providing the MWAB indication in Location monitoring requests</w:t>
              </w:r>
              <w:r>
                <w:rPr>
                  <w:lang w:eastAsia="ko-KR"/>
                </w:rPr>
                <w:t xml:space="preserve"> to the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4E2A" w14:textId="77777777" w:rsidR="007B415D" w:rsidRDefault="007B415D" w:rsidP="007B415D">
            <w:pPr>
              <w:pStyle w:val="TAL"/>
              <w:rPr>
                <w:ins w:id="85" w:author="Rapporteur" w:date="2025-03-18T13:35:00Z" w16du:dateUtc="2025-03-18T20:35:00Z"/>
                <w:lang w:eastAsia="ko-KR"/>
              </w:rPr>
            </w:pPr>
            <w:ins w:id="86" w:author="Rapporteur" w:date="2025-03-18T13:35:00Z" w16du:dateUtc="2025-03-18T20:35:00Z">
              <w:r w:rsidRPr="002E6045">
                <w:t>TSG CT#10</w:t>
              </w:r>
              <w:r>
                <w:rPr>
                  <w:rFonts w:hint="eastAsia"/>
                  <w:lang w:eastAsia="ko-KR"/>
                </w:rPr>
                <w:t>8</w:t>
              </w:r>
            </w:ins>
          </w:p>
          <w:p w14:paraId="5797424B" w14:textId="287BA92E" w:rsidR="007B415D" w:rsidRPr="002E6045" w:rsidRDefault="007B415D" w:rsidP="007B415D">
            <w:pPr>
              <w:pStyle w:val="TAL"/>
              <w:rPr>
                <w:ins w:id="87" w:author="Rapporteur" w:date="2025-03-18T13:35:00Z" w16du:dateUtc="2025-03-18T20:35:00Z"/>
              </w:rPr>
            </w:pPr>
            <w:ins w:id="88" w:author="Rapporteur" w:date="2025-03-18T13:35:00Z" w16du:dateUtc="2025-03-18T20:35:00Z">
              <w:r>
                <w:rPr>
                  <w:rFonts w:hint="eastAsia"/>
                  <w:lang w:eastAsia="ko-KR"/>
                </w:rPr>
                <w:t>(June, 2025)</w:t>
              </w:r>
              <w:r w:rsidRPr="00AE340F"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B75" w14:textId="2B16105F" w:rsidR="007B415D" w:rsidRDefault="007B415D" w:rsidP="007B415D">
            <w:pPr>
              <w:pStyle w:val="TAL"/>
              <w:rPr>
                <w:ins w:id="89" w:author="Rapporteur" w:date="2025-03-18T13:35:00Z" w16du:dateUtc="2025-03-18T20:35:00Z"/>
              </w:rPr>
            </w:pPr>
            <w:ins w:id="90" w:author="Rapporteur" w:date="2025-03-18T13:35:00Z" w16du:dateUtc="2025-03-18T20:35:00Z">
              <w:r>
                <w:t>CT3</w:t>
              </w:r>
            </w:ins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2058E" w14:textId="77777777" w:rsidR="005D3894" w:rsidRDefault="005D3894" w:rsidP="00583AA5">
      <w:r>
        <w:separator/>
      </w:r>
    </w:p>
  </w:endnote>
  <w:endnote w:type="continuationSeparator" w:id="0">
    <w:p w14:paraId="14394C8C" w14:textId="77777777" w:rsidR="005D3894" w:rsidRDefault="005D3894" w:rsidP="00583AA5">
      <w:r>
        <w:continuationSeparator/>
      </w:r>
    </w:p>
  </w:endnote>
  <w:endnote w:type="continuationNotice" w:id="1">
    <w:p w14:paraId="5865155C" w14:textId="77777777" w:rsidR="005D3894" w:rsidRDefault="005D38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78144" w14:textId="77777777" w:rsidR="005D3894" w:rsidRDefault="005D3894" w:rsidP="00583AA5">
      <w:r>
        <w:separator/>
      </w:r>
    </w:p>
  </w:footnote>
  <w:footnote w:type="continuationSeparator" w:id="0">
    <w:p w14:paraId="01C449AC" w14:textId="77777777" w:rsidR="005D3894" w:rsidRDefault="005D3894" w:rsidP="00583AA5">
      <w:r>
        <w:continuationSeparator/>
      </w:r>
    </w:p>
  </w:footnote>
  <w:footnote w:type="continuationNotice" w:id="1">
    <w:p w14:paraId="70BF8513" w14:textId="77777777" w:rsidR="005D3894" w:rsidRDefault="005D38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603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271F9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894"/>
    <w:rsid w:val="005D3FEC"/>
    <w:rsid w:val="005D44BE"/>
    <w:rsid w:val="005E088B"/>
    <w:rsid w:val="005F5221"/>
    <w:rsid w:val="005F7D85"/>
    <w:rsid w:val="00602E8E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145C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0FD9"/>
    <w:rsid w:val="009B1936"/>
    <w:rsid w:val="009B2839"/>
    <w:rsid w:val="009B3553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8AB"/>
    <w:rsid w:val="00BD0AE0"/>
    <w:rsid w:val="00BD1086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F15C6"/>
    <w:rsid w:val="00EF4AA9"/>
    <w:rsid w:val="00F041D3"/>
    <w:rsid w:val="00F04F8D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30</cp:revision>
  <cp:lastPrinted>2000-02-29T11:31:00Z</cp:lastPrinted>
  <dcterms:created xsi:type="dcterms:W3CDTF">2025-02-07T10:19:00Z</dcterms:created>
  <dcterms:modified xsi:type="dcterms:W3CDTF">2025-03-28T02:08:00Z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